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F8424" w14:textId="1BFD1B5F" w:rsidR="00891FD0" w:rsidRDefault="00891FD0" w:rsidP="003C3AE4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0E258C7D" w14:textId="28531579" w:rsidR="00054C52" w:rsidRDefault="00054C52" w:rsidP="005001E9">
      <w:pPr>
        <w:pStyle w:val="Tekstpodstawowywcity"/>
        <w:ind w:left="7371" w:right="-709" w:hanging="6"/>
        <w:jc w:val="both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 xml:space="preserve">Załącznik nr 1 do Zarządzenia nr 112/26 z dnia 8 lipca 2026 r. zmieniającego zarządzenie nr 69/12 </w:t>
      </w:r>
      <w:r w:rsidR="00FE2218">
        <w:rPr>
          <w:b/>
          <w:bCs/>
          <w:i/>
          <w:iCs/>
          <w:sz w:val="20"/>
        </w:rPr>
        <w:br/>
      </w:r>
      <w:r>
        <w:rPr>
          <w:b/>
          <w:bCs/>
          <w:i/>
          <w:iCs/>
          <w:sz w:val="20"/>
        </w:rPr>
        <w:t>w sprawie ogłoszenia konkursu na „Najpiękniejszy wieniec dożynkowy”</w:t>
      </w:r>
    </w:p>
    <w:p w14:paraId="3189E93F" w14:textId="3FD94B2B" w:rsidR="005001E9" w:rsidRPr="00E007C7" w:rsidRDefault="005001E9" w:rsidP="005001E9">
      <w:pPr>
        <w:pStyle w:val="Tekstpodstawowywcity"/>
        <w:ind w:left="7371" w:right="-709" w:hanging="6"/>
        <w:jc w:val="both"/>
        <w:rPr>
          <w:b/>
          <w:bCs/>
          <w:i/>
          <w:iCs/>
          <w:sz w:val="20"/>
        </w:rPr>
      </w:pPr>
      <w:r w:rsidRPr="00E007C7">
        <w:rPr>
          <w:b/>
          <w:bCs/>
          <w:i/>
          <w:iCs/>
          <w:sz w:val="20"/>
        </w:rPr>
        <w:t xml:space="preserve">Załącznik </w:t>
      </w:r>
      <w:r>
        <w:rPr>
          <w:b/>
          <w:bCs/>
          <w:i/>
          <w:iCs/>
          <w:sz w:val="20"/>
        </w:rPr>
        <w:t>nr 1</w:t>
      </w:r>
    </w:p>
    <w:p w14:paraId="5326C31D" w14:textId="005F29EE" w:rsidR="005001E9" w:rsidRDefault="005001E9" w:rsidP="005001E9">
      <w:pPr>
        <w:pStyle w:val="Tekstpodstawowywcity"/>
        <w:ind w:left="7371" w:right="-709" w:hanging="6"/>
        <w:jc w:val="both"/>
        <w:rPr>
          <w:b/>
          <w:bCs/>
          <w:i/>
          <w:iCs/>
          <w:sz w:val="20"/>
        </w:rPr>
      </w:pPr>
      <w:r w:rsidRPr="008C5842">
        <w:rPr>
          <w:b/>
          <w:bCs/>
          <w:i/>
          <w:iCs/>
          <w:sz w:val="20"/>
        </w:rPr>
        <w:t xml:space="preserve">do </w:t>
      </w:r>
      <w:r>
        <w:rPr>
          <w:b/>
          <w:bCs/>
          <w:i/>
          <w:iCs/>
          <w:sz w:val="20"/>
        </w:rPr>
        <w:t>Regulaminu</w:t>
      </w:r>
    </w:p>
    <w:p w14:paraId="61F5DC01" w14:textId="228FC5E5" w:rsidR="005001E9" w:rsidRDefault="005001E9" w:rsidP="005001E9">
      <w:pPr>
        <w:pStyle w:val="Tekstpodstawowywcity"/>
        <w:ind w:left="7371" w:right="-709" w:hanging="6"/>
        <w:jc w:val="both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konkursu „Najpiękniejszy</w:t>
      </w:r>
    </w:p>
    <w:p w14:paraId="60CF8433" w14:textId="3005ED54" w:rsidR="005001E9" w:rsidRPr="00E007C7" w:rsidRDefault="005001E9" w:rsidP="005001E9">
      <w:pPr>
        <w:pStyle w:val="Tekstpodstawowywcity"/>
        <w:ind w:left="7371" w:right="-709" w:hanging="6"/>
        <w:jc w:val="both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wieniec dożynkowy”</w:t>
      </w:r>
    </w:p>
    <w:p w14:paraId="2AC4B29E" w14:textId="5222EDD8" w:rsidR="003C3AE4" w:rsidRPr="00142ED1" w:rsidRDefault="003C3AE4" w:rsidP="003C3AE4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7C2D2C52" w14:textId="77777777" w:rsidR="00891FD0" w:rsidRDefault="00891FD0" w:rsidP="00891FD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120E9C2" w14:textId="77777777" w:rsidR="005001E9" w:rsidRDefault="005001E9" w:rsidP="005001E9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999192C" w14:textId="77777777" w:rsidR="005001E9" w:rsidRDefault="005001E9" w:rsidP="005001E9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009A028" w14:textId="7DD543DB" w:rsidR="00891FD0" w:rsidRPr="00142ED1" w:rsidRDefault="002D1C31" w:rsidP="005001E9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Formularz</w:t>
      </w:r>
      <w:r w:rsidR="00891FD0" w:rsidRPr="00142ED1">
        <w:rPr>
          <w:rFonts w:ascii="Times New Roman" w:hAnsi="Times New Roman" w:cs="Times New Roman"/>
          <w:b/>
          <w:bCs/>
          <w:color w:val="auto"/>
        </w:rPr>
        <w:t xml:space="preserve"> zgłoszenia do konkursu</w:t>
      </w:r>
      <w:r w:rsidR="005001E9">
        <w:rPr>
          <w:rFonts w:ascii="Times New Roman" w:hAnsi="Times New Roman" w:cs="Times New Roman"/>
          <w:b/>
          <w:bCs/>
          <w:color w:val="auto"/>
        </w:rPr>
        <w:t xml:space="preserve"> na „Najpiękniejszy wieniec dożynkowy”</w:t>
      </w:r>
    </w:p>
    <w:p w14:paraId="6C520029" w14:textId="77777777" w:rsidR="00891FD0" w:rsidRPr="00142ED1" w:rsidRDefault="00891FD0" w:rsidP="00891FD0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7F24A248" w14:textId="65609436" w:rsidR="00891FD0" w:rsidRPr="00142ED1" w:rsidRDefault="00891FD0" w:rsidP="00891FD0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3B729F6A" w14:textId="77777777" w:rsidR="00891FD0" w:rsidRPr="00142ED1" w:rsidRDefault="00891FD0" w:rsidP="00891FD0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24AF1832" w14:textId="721C1564" w:rsidR="00891FD0" w:rsidRDefault="005001E9" w:rsidP="00891FD0">
      <w:pPr>
        <w:pStyle w:val="Default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Sołectwo</w:t>
      </w:r>
      <w:r w:rsidR="00891FD0">
        <w:rPr>
          <w:rFonts w:ascii="Times New Roman" w:hAnsi="Times New Roman" w:cs="Times New Roman"/>
          <w:color w:val="auto"/>
        </w:rPr>
        <w:t>:</w:t>
      </w:r>
      <w:r>
        <w:rPr>
          <w:rFonts w:ascii="Times New Roman" w:hAnsi="Times New Roman" w:cs="Times New Roman"/>
          <w:color w:val="auto"/>
        </w:rPr>
        <w:t xml:space="preserve"> </w:t>
      </w:r>
      <w:r w:rsidR="00891FD0" w:rsidRPr="00142ED1">
        <w:rPr>
          <w:rFonts w:ascii="Times New Roman" w:hAnsi="Times New Roman" w:cs="Times New Roman"/>
          <w:color w:val="auto"/>
        </w:rPr>
        <w:t>…</w:t>
      </w:r>
      <w:r>
        <w:rPr>
          <w:rFonts w:ascii="Times New Roman" w:hAnsi="Times New Roman" w:cs="Times New Roman"/>
          <w:color w:val="auto"/>
        </w:rPr>
        <w:t>.</w:t>
      </w:r>
      <w:proofErr w:type="gramEnd"/>
      <w:r w:rsidR="00891FD0" w:rsidRPr="00142ED1">
        <w:rPr>
          <w:rFonts w:ascii="Times New Roman" w:hAnsi="Times New Roman" w:cs="Times New Roman"/>
          <w:color w:val="auto"/>
        </w:rPr>
        <w:t>………………………………………………………………………</w:t>
      </w:r>
      <w:r w:rsidR="00891FD0">
        <w:rPr>
          <w:rFonts w:ascii="Times New Roman" w:hAnsi="Times New Roman" w:cs="Times New Roman"/>
          <w:color w:val="auto"/>
        </w:rPr>
        <w:t>……………</w:t>
      </w:r>
      <w:r>
        <w:rPr>
          <w:rFonts w:ascii="Times New Roman" w:hAnsi="Times New Roman" w:cs="Times New Roman"/>
          <w:color w:val="auto"/>
        </w:rPr>
        <w:t>.</w:t>
      </w:r>
    </w:p>
    <w:p w14:paraId="68CAF9C2" w14:textId="77777777" w:rsidR="005001E9" w:rsidRPr="00142ED1" w:rsidRDefault="005001E9" w:rsidP="00891FD0">
      <w:pPr>
        <w:pStyle w:val="Default"/>
        <w:rPr>
          <w:rFonts w:ascii="Times New Roman" w:hAnsi="Times New Roman" w:cs="Times New Roman"/>
          <w:color w:val="auto"/>
        </w:rPr>
      </w:pPr>
    </w:p>
    <w:p w14:paraId="6C400DE7" w14:textId="77777777" w:rsidR="00891FD0" w:rsidRPr="00142ED1" w:rsidRDefault="00891FD0" w:rsidP="00891FD0">
      <w:pPr>
        <w:pStyle w:val="Default"/>
        <w:rPr>
          <w:rFonts w:ascii="Times New Roman" w:hAnsi="Times New Roman" w:cs="Times New Roman"/>
          <w:color w:val="auto"/>
        </w:rPr>
      </w:pPr>
      <w:r w:rsidRPr="00142ED1">
        <w:rPr>
          <w:rFonts w:ascii="Times New Roman" w:hAnsi="Times New Roman" w:cs="Times New Roman"/>
          <w:color w:val="auto"/>
        </w:rPr>
        <w:t>Imię i nazwisko sołtysa: ………………………………………………………………………...</w:t>
      </w:r>
    </w:p>
    <w:p w14:paraId="70624BA7" w14:textId="77777777" w:rsidR="00891FD0" w:rsidRPr="00142ED1" w:rsidRDefault="00891FD0" w:rsidP="00891FD0">
      <w:pPr>
        <w:pStyle w:val="Default"/>
        <w:rPr>
          <w:rFonts w:ascii="Times New Roman" w:hAnsi="Times New Roman" w:cs="Times New Roman"/>
          <w:color w:val="auto"/>
        </w:rPr>
      </w:pPr>
    </w:p>
    <w:p w14:paraId="05FD45E0" w14:textId="1C995A2E" w:rsidR="00891FD0" w:rsidRPr="00142ED1" w:rsidRDefault="00891FD0" w:rsidP="00891FD0">
      <w:pPr>
        <w:pStyle w:val="Default"/>
        <w:rPr>
          <w:rFonts w:ascii="Times New Roman" w:hAnsi="Times New Roman" w:cs="Times New Roman"/>
          <w:color w:val="auto"/>
        </w:rPr>
      </w:pPr>
      <w:r w:rsidRPr="00142ED1">
        <w:rPr>
          <w:rFonts w:ascii="Times New Roman" w:hAnsi="Times New Roman" w:cs="Times New Roman"/>
          <w:color w:val="auto"/>
        </w:rPr>
        <w:t>Nr kontaktowy: …………………………………………………………………………………</w:t>
      </w:r>
    </w:p>
    <w:p w14:paraId="606E4DC2" w14:textId="77777777" w:rsidR="00891FD0" w:rsidRPr="00142ED1" w:rsidRDefault="00891FD0" w:rsidP="00891FD0"/>
    <w:p w14:paraId="02A9EBD7" w14:textId="77777777" w:rsidR="00891FD0" w:rsidRPr="00142ED1" w:rsidRDefault="00891FD0" w:rsidP="00891FD0"/>
    <w:p w14:paraId="4BC93AD9" w14:textId="77777777" w:rsidR="00891FD0" w:rsidRDefault="00891FD0" w:rsidP="00891FD0"/>
    <w:p w14:paraId="0D4D39A0" w14:textId="6496376D" w:rsidR="00204B10" w:rsidRPr="00204B10" w:rsidRDefault="00204B10" w:rsidP="00204B10">
      <w:pPr>
        <w:jc w:val="both"/>
        <w:rPr>
          <w:bCs/>
        </w:rPr>
      </w:pPr>
      <w:r>
        <w:rPr>
          <w:bCs/>
        </w:rPr>
        <w:t xml:space="preserve">Oświadczam, że </w:t>
      </w:r>
      <w:r w:rsidRPr="00204B10">
        <w:rPr>
          <w:bCs/>
        </w:rPr>
        <w:t>wie</w:t>
      </w:r>
      <w:r>
        <w:rPr>
          <w:bCs/>
        </w:rPr>
        <w:t>niec dożynkowy</w:t>
      </w:r>
      <w:r w:rsidRPr="00204B10">
        <w:rPr>
          <w:bCs/>
        </w:rPr>
        <w:t xml:space="preserve"> został wykonany samodzielnie </w:t>
      </w:r>
      <w:r>
        <w:rPr>
          <w:bCs/>
        </w:rPr>
        <w:t>przez</w:t>
      </w:r>
      <w:r w:rsidRPr="00204B10">
        <w:rPr>
          <w:bCs/>
        </w:rPr>
        <w:t xml:space="preserve"> mieszkańców sołectwa, bez zlecania jego wykonania niepowołanym osobom trzecim lub podmiotom zewnętrznym.</w:t>
      </w:r>
    </w:p>
    <w:p w14:paraId="01E362F7" w14:textId="77777777" w:rsidR="00891FD0" w:rsidRDefault="00891FD0" w:rsidP="00891FD0"/>
    <w:p w14:paraId="3C97DF95" w14:textId="77777777" w:rsidR="005001E9" w:rsidRDefault="005001E9" w:rsidP="00891FD0"/>
    <w:p w14:paraId="405DDBB3" w14:textId="77777777" w:rsidR="005001E9" w:rsidRDefault="005001E9" w:rsidP="00891FD0"/>
    <w:p w14:paraId="34CB3FFE" w14:textId="77777777" w:rsidR="005001E9" w:rsidRPr="00142ED1" w:rsidRDefault="005001E9" w:rsidP="00891FD0"/>
    <w:p w14:paraId="0B5856D4" w14:textId="77777777" w:rsidR="00891FD0" w:rsidRPr="00142ED1" w:rsidRDefault="00891FD0" w:rsidP="00891FD0"/>
    <w:p w14:paraId="5707C63A" w14:textId="77777777" w:rsidR="00891FD0" w:rsidRPr="00142ED1" w:rsidRDefault="00891FD0" w:rsidP="00891FD0"/>
    <w:p w14:paraId="604C8D47" w14:textId="77777777" w:rsidR="00891FD0" w:rsidRPr="00142ED1" w:rsidRDefault="00891FD0" w:rsidP="00891FD0"/>
    <w:p w14:paraId="73D4D520" w14:textId="77777777" w:rsidR="00891FD0" w:rsidRPr="00142ED1" w:rsidRDefault="00891FD0" w:rsidP="00891FD0">
      <w:r w:rsidRPr="00142ED1">
        <w:t>……………………..…</w:t>
      </w:r>
      <w:r w:rsidRPr="00142ED1">
        <w:tab/>
      </w:r>
      <w:r w:rsidRPr="00142ED1">
        <w:tab/>
      </w:r>
      <w:r w:rsidRPr="00142ED1">
        <w:tab/>
      </w:r>
      <w:r w:rsidRPr="00142ED1">
        <w:tab/>
      </w:r>
      <w:r w:rsidRPr="00142ED1">
        <w:tab/>
        <w:t xml:space="preserve">        ……………………..…</w:t>
      </w:r>
    </w:p>
    <w:p w14:paraId="470121E3" w14:textId="77777777" w:rsidR="00891FD0" w:rsidRPr="00142ED1" w:rsidRDefault="00891FD0" w:rsidP="00891FD0">
      <w:r w:rsidRPr="00142ED1">
        <w:t xml:space="preserve">             Data</w:t>
      </w:r>
      <w:r w:rsidRPr="00142ED1">
        <w:tab/>
      </w:r>
      <w:r w:rsidRPr="00142ED1">
        <w:tab/>
      </w:r>
      <w:r w:rsidRPr="00142ED1">
        <w:tab/>
      </w:r>
      <w:r w:rsidRPr="00142ED1">
        <w:tab/>
      </w:r>
      <w:r w:rsidRPr="00142ED1">
        <w:tab/>
      </w:r>
      <w:r w:rsidRPr="00142ED1">
        <w:tab/>
      </w:r>
      <w:r w:rsidRPr="00142ED1">
        <w:tab/>
        <w:t xml:space="preserve">               Podpis sołtysa</w:t>
      </w:r>
    </w:p>
    <w:p w14:paraId="117DE5A6" w14:textId="77777777" w:rsidR="00891FD0" w:rsidRPr="00142ED1" w:rsidRDefault="00891FD0" w:rsidP="00891FD0"/>
    <w:p w14:paraId="25DFBF2A" w14:textId="77777777" w:rsidR="00891FD0" w:rsidRPr="00142ED1" w:rsidRDefault="00891FD0" w:rsidP="00891FD0"/>
    <w:p w14:paraId="13B56808" w14:textId="77777777" w:rsidR="00891FD0" w:rsidRPr="00142ED1" w:rsidRDefault="00891FD0" w:rsidP="00891FD0"/>
    <w:p w14:paraId="3164B01B" w14:textId="77777777" w:rsidR="00891FD0" w:rsidRPr="00142ED1" w:rsidRDefault="00891FD0" w:rsidP="00891FD0"/>
    <w:p w14:paraId="7EC4D44C" w14:textId="77777777" w:rsidR="00891FD0" w:rsidRPr="00142ED1" w:rsidRDefault="00891FD0" w:rsidP="00891FD0"/>
    <w:p w14:paraId="1402682E" w14:textId="77777777" w:rsidR="00891FD0" w:rsidRDefault="00891FD0" w:rsidP="00891FD0">
      <w:pPr>
        <w:spacing w:line="360" w:lineRule="auto"/>
      </w:pPr>
    </w:p>
    <w:p w14:paraId="3B637431" w14:textId="77777777" w:rsidR="00891FD0" w:rsidRDefault="00891FD0" w:rsidP="00891FD0">
      <w:pPr>
        <w:spacing w:line="360" w:lineRule="auto"/>
      </w:pPr>
    </w:p>
    <w:p w14:paraId="0C1EF35F" w14:textId="77777777" w:rsidR="00891FD0" w:rsidRDefault="00891FD0" w:rsidP="00891FD0">
      <w:pPr>
        <w:spacing w:line="360" w:lineRule="auto"/>
      </w:pPr>
    </w:p>
    <w:p w14:paraId="44BED443" w14:textId="77777777" w:rsidR="003C3AE4" w:rsidRDefault="003C3AE4" w:rsidP="003C3AE4">
      <w:pPr>
        <w:pStyle w:val="Tekstpodstawowy"/>
        <w:spacing w:before="7"/>
        <w:rPr>
          <w:rFonts w:asciiTheme="minorHAnsi" w:hAnsiTheme="minorHAnsi" w:cstheme="minorHAnsi"/>
          <w:sz w:val="22"/>
          <w:szCs w:val="22"/>
        </w:rPr>
      </w:pPr>
    </w:p>
    <w:p w14:paraId="15E9E08A" w14:textId="77777777" w:rsidR="005001E9" w:rsidRPr="00B95653" w:rsidRDefault="005001E9" w:rsidP="003C3AE4">
      <w:pPr>
        <w:pStyle w:val="Tekstpodstawowy"/>
        <w:spacing w:before="7"/>
        <w:rPr>
          <w:rFonts w:asciiTheme="minorHAnsi" w:hAnsiTheme="minorHAnsi" w:cstheme="minorHAnsi"/>
          <w:sz w:val="22"/>
          <w:szCs w:val="22"/>
        </w:rPr>
      </w:pPr>
    </w:p>
    <w:p w14:paraId="5EB23F9F" w14:textId="77777777" w:rsidR="005001E9" w:rsidRDefault="003C3AE4" w:rsidP="005001E9">
      <w:pPr>
        <w:pStyle w:val="Normalny1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95653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</w:t>
      </w:r>
    </w:p>
    <w:p w14:paraId="59794181" w14:textId="773FAFC5" w:rsidR="00B1332F" w:rsidRPr="005001E9" w:rsidRDefault="00B1332F" w:rsidP="005001E9">
      <w:pPr>
        <w:pStyle w:val="Normalny1"/>
        <w:spacing w:line="276" w:lineRule="auto"/>
        <w:jc w:val="center"/>
        <w:rPr>
          <w:b/>
          <w:bCs/>
          <w:sz w:val="22"/>
          <w:szCs w:val="22"/>
        </w:rPr>
      </w:pPr>
      <w:r w:rsidRPr="005001E9">
        <w:rPr>
          <w:b/>
          <w:bCs/>
          <w:sz w:val="22"/>
          <w:szCs w:val="22"/>
        </w:rPr>
        <w:lastRenderedPageBreak/>
        <w:t>KLAUZULA INFORMACYJNA</w:t>
      </w:r>
    </w:p>
    <w:p w14:paraId="01A70ED0" w14:textId="77777777" w:rsidR="005001E9" w:rsidRPr="005001E9" w:rsidRDefault="005001E9" w:rsidP="005001E9">
      <w:pPr>
        <w:pStyle w:val="Normalny1"/>
        <w:spacing w:line="276" w:lineRule="auto"/>
        <w:jc w:val="both"/>
        <w:rPr>
          <w:b/>
          <w:bCs/>
          <w:sz w:val="22"/>
          <w:szCs w:val="22"/>
        </w:rPr>
      </w:pPr>
    </w:p>
    <w:p w14:paraId="1BD2CDA7" w14:textId="77777777" w:rsidR="00B1332F" w:rsidRPr="005001E9" w:rsidRDefault="00B1332F" w:rsidP="005001E9">
      <w:pPr>
        <w:spacing w:line="276" w:lineRule="auto"/>
        <w:jc w:val="both"/>
        <w:rPr>
          <w:sz w:val="20"/>
          <w:szCs w:val="20"/>
        </w:rPr>
      </w:pPr>
      <w:r w:rsidRPr="005001E9">
        <w:rPr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119), zwanym dalej „RODO”, informuję, że: </w:t>
      </w:r>
    </w:p>
    <w:p w14:paraId="012846B4" w14:textId="73DE413E" w:rsidR="00B1332F" w:rsidRPr="005001E9" w:rsidRDefault="00B1332F" w:rsidP="005001E9">
      <w:pPr>
        <w:pStyle w:val="Akapitzlist"/>
        <w:numPr>
          <w:ilvl w:val="0"/>
          <w:numId w:val="7"/>
        </w:numPr>
        <w:spacing w:before="240" w:after="0" w:line="276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Administratorem Pani/Pana danych osobowych jest Burmistrz Góry, mający siedzibę w Urzędzie Miasta </w:t>
      </w: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 xml:space="preserve">i Gminy w Górze, ul. Adama Mickiewicza 1, 56-200 Góra, tel.: 65 544 36 00, adres e-mail: umig.kancelaria@gora.com.pl. </w:t>
      </w:r>
    </w:p>
    <w:p w14:paraId="71857A41" w14:textId="77777777" w:rsidR="005001E9" w:rsidRDefault="00B1332F" w:rsidP="005001E9">
      <w:pPr>
        <w:pStyle w:val="Akapitzlist"/>
        <w:numPr>
          <w:ilvl w:val="0"/>
          <w:numId w:val="7"/>
        </w:numPr>
        <w:spacing w:before="240" w:after="0" w:line="276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Administrator wyznaczył inspektora ochrony danych.                                                                                             </w:t>
      </w:r>
    </w:p>
    <w:p w14:paraId="7B24ABB2" w14:textId="662C5164" w:rsidR="005001E9" w:rsidRPr="005001E9" w:rsidRDefault="00B1332F" w:rsidP="005001E9">
      <w:pPr>
        <w:pStyle w:val="Akapitzlist"/>
        <w:spacing w:before="240" w:after="0" w:line="276" w:lineRule="auto"/>
        <w:ind w:left="425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Kontakt z inspektorem: tel. 65 544 36 00, adres e-mail: inspektor.odo@gora.com.pl </w:t>
      </w:r>
    </w:p>
    <w:p w14:paraId="0FD0AC4C" w14:textId="46746A74" w:rsidR="00B1332F" w:rsidRPr="005001E9" w:rsidRDefault="00B1332F" w:rsidP="005001E9">
      <w:pPr>
        <w:pStyle w:val="Akapitzlist"/>
        <w:numPr>
          <w:ilvl w:val="0"/>
          <w:numId w:val="7"/>
        </w:numPr>
        <w:spacing w:before="240" w:after="0" w:line="276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01E9">
        <w:rPr>
          <w:rFonts w:ascii="Times New Roman" w:hAnsi="Times New Roman" w:cs="Times New Roman"/>
          <w:sz w:val="20"/>
          <w:szCs w:val="20"/>
        </w:rPr>
        <w:t xml:space="preserve">Pani/Pana dane osobowe przetwarzane będą na podstawie art. 6 ust. 1 lit. e RODO w celu złożenia deklaracji w konkursie </w:t>
      </w:r>
      <w:r w:rsidR="005001E9" w:rsidRPr="005001E9">
        <w:rPr>
          <w:rFonts w:ascii="Times New Roman" w:hAnsi="Times New Roman" w:cs="Times New Roman"/>
          <w:sz w:val="20"/>
          <w:szCs w:val="20"/>
        </w:rPr>
        <w:t>„Najpiękniejszy wieniec dożynkowy”.</w:t>
      </w:r>
    </w:p>
    <w:p w14:paraId="0437F3BF" w14:textId="4D3B68B5" w:rsidR="00B1332F" w:rsidRPr="005001E9" w:rsidRDefault="00B1332F" w:rsidP="005001E9">
      <w:pPr>
        <w:pStyle w:val="Akapitzlist"/>
        <w:numPr>
          <w:ilvl w:val="0"/>
          <w:numId w:val="7"/>
        </w:numPr>
        <w:spacing w:before="240" w:after="0" w:line="276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Niepodanie przez Panią/Pana wymaganych danych osobowych skutkować będzie odmową</w:t>
      </w:r>
      <w:r w:rsid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udziału </w:t>
      </w:r>
      <w:r w:rsid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>w konkursie.</w:t>
      </w:r>
    </w:p>
    <w:p w14:paraId="718EAB65" w14:textId="77777777" w:rsidR="00B1332F" w:rsidRPr="005001E9" w:rsidRDefault="00B1332F" w:rsidP="005001E9">
      <w:pPr>
        <w:pStyle w:val="Akapitzlist"/>
        <w:numPr>
          <w:ilvl w:val="0"/>
          <w:numId w:val="7"/>
        </w:numPr>
        <w:spacing w:before="240" w:after="0" w:line="276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Odbiorcami Pani/Pana danych osobowych będą osoby lub podmioty, którym udostępniona zostanie dokumentacja w oparciu o przepisy ustawy o dostępie do informacji publicznej (Dz. U. z 2022 r. poz. 902).</w:t>
      </w:r>
    </w:p>
    <w:p w14:paraId="095226B3" w14:textId="77777777" w:rsidR="00B1332F" w:rsidRPr="005001E9" w:rsidRDefault="00B1332F" w:rsidP="005001E9">
      <w:pPr>
        <w:pStyle w:val="Akapitzlist"/>
        <w:numPr>
          <w:ilvl w:val="0"/>
          <w:numId w:val="7"/>
        </w:numPr>
        <w:spacing w:before="240" w:after="0" w:line="276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udostępnione przez Panią/Pana nie będą podlegały profilowaniu.</w:t>
      </w:r>
    </w:p>
    <w:p w14:paraId="2FA34ECF" w14:textId="0E868741" w:rsidR="00B1332F" w:rsidRPr="005001E9" w:rsidRDefault="00B1332F" w:rsidP="005001E9">
      <w:pPr>
        <w:pStyle w:val="Akapitzlist"/>
        <w:numPr>
          <w:ilvl w:val="0"/>
          <w:numId w:val="7"/>
        </w:numPr>
        <w:spacing w:before="240" w:after="0" w:line="276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Administrator danych nie przewiduje zautomatyzowanego podejmowania decyzji na podstawie posiadanych Pani/Pana danych osobowych.</w:t>
      </w:r>
    </w:p>
    <w:p w14:paraId="2713345E" w14:textId="7B2CB97F" w:rsidR="00B1332F" w:rsidRPr="005001E9" w:rsidRDefault="00B1332F" w:rsidP="005001E9">
      <w:pPr>
        <w:pStyle w:val="Akapitzlist"/>
        <w:numPr>
          <w:ilvl w:val="0"/>
          <w:numId w:val="7"/>
        </w:numPr>
        <w:spacing w:before="240" w:after="0" w:line="276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Pani/Pana dane osobowe będą przechowywane</w:t>
      </w:r>
      <w:r w:rsidRPr="005001E9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 przez okres wynikający z rozporządzenia </w:t>
      </w: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Prezesa Rady Ministrów z dnia 18 stycznia 2011 roku w sprawie instrukcji kancelaryjnej, jednolitych rzeczowych wykazów akt oraz instrukcji w sprawie organizacji i zakresu działania archiwów zakładowych (Dz. U. z 2011 r. Nr 14, poz. 67 oraz Nr 27, poz. 140).</w:t>
      </w:r>
    </w:p>
    <w:p w14:paraId="26CCB378" w14:textId="77777777" w:rsidR="00B1332F" w:rsidRPr="005001E9" w:rsidRDefault="00B1332F" w:rsidP="005001E9">
      <w:pPr>
        <w:pStyle w:val="Akapitzlist"/>
        <w:numPr>
          <w:ilvl w:val="0"/>
          <w:numId w:val="7"/>
        </w:numPr>
        <w:spacing w:before="240" w:after="0" w:line="276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Posiada Pani/Pan:</w:t>
      </w:r>
    </w:p>
    <w:p w14:paraId="160DDAB6" w14:textId="77777777" w:rsidR="00B1332F" w:rsidRPr="005001E9" w:rsidRDefault="00B1332F" w:rsidP="005001E9">
      <w:pPr>
        <w:pStyle w:val="Akapitzlist"/>
        <w:numPr>
          <w:ilvl w:val="0"/>
          <w:numId w:val="4"/>
        </w:numPr>
        <w:spacing w:after="0" w:line="276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na podstawie art. 15 RODO, prawo dostępu do danych osobowych Pani/Pana dotyczących,</w:t>
      </w:r>
    </w:p>
    <w:p w14:paraId="2C8C42F9" w14:textId="77777777" w:rsidR="00B1332F" w:rsidRPr="005001E9" w:rsidRDefault="00B1332F" w:rsidP="005001E9">
      <w:pPr>
        <w:pStyle w:val="Akapitzlist"/>
        <w:numPr>
          <w:ilvl w:val="0"/>
          <w:numId w:val="4"/>
        </w:numPr>
        <w:spacing w:after="0" w:line="276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na podstawie art. 16 RODO, prawo do sprostowania Pani/Pana danych osobowych,</w:t>
      </w:r>
    </w:p>
    <w:p w14:paraId="1BF20F8B" w14:textId="77777777" w:rsidR="00B1332F" w:rsidRPr="005001E9" w:rsidRDefault="00B1332F" w:rsidP="005001E9">
      <w:pPr>
        <w:pStyle w:val="Akapitzlist"/>
        <w:numPr>
          <w:ilvl w:val="0"/>
          <w:numId w:val="4"/>
        </w:numPr>
        <w:spacing w:after="0" w:line="276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na podstawie art. 18 RODO prawo żądania od administratora ograniczenia przetwarzania danych osobowych,</w:t>
      </w:r>
    </w:p>
    <w:p w14:paraId="304B0D1B" w14:textId="77777777" w:rsidR="00B1332F" w:rsidRPr="005001E9" w:rsidRDefault="00B1332F" w:rsidP="005001E9">
      <w:pPr>
        <w:pStyle w:val="Akapitzlist"/>
        <w:numPr>
          <w:ilvl w:val="0"/>
          <w:numId w:val="4"/>
        </w:numPr>
        <w:spacing w:after="0" w:line="276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prawo do wniesienia skargi do Prezesa Urzędu Ochrony Danych Osobowych, gdy uzna Pani/Pan, że przetwarzanie danych osobowych Pani/Pana dotyczących narusza przepisy RODO.</w:t>
      </w:r>
    </w:p>
    <w:p w14:paraId="01157B89" w14:textId="77777777" w:rsidR="00B1332F" w:rsidRPr="005001E9" w:rsidRDefault="00B1332F" w:rsidP="005001E9">
      <w:pPr>
        <w:spacing w:line="276" w:lineRule="auto"/>
        <w:jc w:val="both"/>
        <w:rPr>
          <w:sz w:val="20"/>
          <w:szCs w:val="20"/>
        </w:rPr>
      </w:pPr>
    </w:p>
    <w:p w14:paraId="3030FA6E" w14:textId="77777777" w:rsidR="00B1332F" w:rsidRPr="005001E9" w:rsidRDefault="00B1332F" w:rsidP="005001E9">
      <w:pPr>
        <w:pStyle w:val="Akapitzlist"/>
        <w:numPr>
          <w:ilvl w:val="0"/>
          <w:numId w:val="5"/>
        </w:numPr>
        <w:spacing w:before="240" w:after="0" w:line="276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Nie przysługuje Pani/Panu:</w:t>
      </w:r>
    </w:p>
    <w:p w14:paraId="620428A0" w14:textId="77777777" w:rsidR="00B1332F" w:rsidRPr="005001E9" w:rsidRDefault="00B1332F" w:rsidP="005001E9">
      <w:pPr>
        <w:pStyle w:val="Akapitzlist"/>
        <w:numPr>
          <w:ilvl w:val="0"/>
          <w:numId w:val="6"/>
        </w:numPr>
        <w:spacing w:after="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 związku z art. 17 ust. 3 lit. b, d lub e RODO prawo do usunięcia danych osobowych;</w:t>
      </w:r>
    </w:p>
    <w:p w14:paraId="54975F39" w14:textId="77777777" w:rsidR="00B1332F" w:rsidRPr="005001E9" w:rsidRDefault="00B1332F" w:rsidP="005001E9">
      <w:pPr>
        <w:pStyle w:val="Akapitzlist"/>
        <w:numPr>
          <w:ilvl w:val="0"/>
          <w:numId w:val="6"/>
        </w:numPr>
        <w:spacing w:after="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prawo do przenoszenia danych osobowych, o którym mowa w art. 20 RODO,</w:t>
      </w:r>
    </w:p>
    <w:p w14:paraId="4E2CEED0" w14:textId="77777777" w:rsidR="00B1332F" w:rsidRPr="005001E9" w:rsidRDefault="00B1332F" w:rsidP="005001E9">
      <w:pPr>
        <w:pStyle w:val="Akapitzlist"/>
        <w:numPr>
          <w:ilvl w:val="0"/>
          <w:numId w:val="6"/>
        </w:numPr>
        <w:spacing w:after="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na podstawie art. 21 RODO, prawo sprzeciwu, wobec przetwarzania danych osobowych. </w:t>
      </w:r>
    </w:p>
    <w:p w14:paraId="759B14C8" w14:textId="77777777" w:rsidR="00B1332F" w:rsidRPr="005001E9" w:rsidRDefault="00B1332F" w:rsidP="00B1332F">
      <w:pPr>
        <w:suppressAutoHyphens/>
        <w:ind w:left="360"/>
        <w:contextualSpacing/>
        <w:jc w:val="both"/>
        <w:rPr>
          <w:sz w:val="20"/>
          <w:szCs w:val="20"/>
        </w:rPr>
      </w:pPr>
    </w:p>
    <w:p w14:paraId="13EF4B53" w14:textId="77777777" w:rsidR="00B1332F" w:rsidRPr="005001E9" w:rsidRDefault="00B1332F" w:rsidP="00B1332F">
      <w:pPr>
        <w:suppressAutoHyphens/>
        <w:ind w:left="360"/>
        <w:contextualSpacing/>
        <w:jc w:val="both"/>
        <w:rPr>
          <w:sz w:val="20"/>
          <w:szCs w:val="20"/>
        </w:rPr>
      </w:pPr>
    </w:p>
    <w:p w14:paraId="75CD7FBE" w14:textId="77777777" w:rsidR="00B1332F" w:rsidRPr="005001E9" w:rsidRDefault="00B1332F" w:rsidP="00B1332F">
      <w:pPr>
        <w:suppressAutoHyphens/>
        <w:ind w:left="360"/>
        <w:contextualSpacing/>
        <w:jc w:val="both"/>
        <w:rPr>
          <w:sz w:val="20"/>
          <w:szCs w:val="20"/>
        </w:rPr>
      </w:pPr>
    </w:p>
    <w:p w14:paraId="155B044A" w14:textId="77777777" w:rsidR="00B1332F" w:rsidRPr="005001E9" w:rsidRDefault="00B1332F" w:rsidP="00B1332F">
      <w:pPr>
        <w:suppressAutoHyphens/>
        <w:ind w:left="360"/>
        <w:contextualSpacing/>
        <w:jc w:val="both"/>
        <w:rPr>
          <w:sz w:val="20"/>
          <w:szCs w:val="20"/>
        </w:rPr>
      </w:pPr>
    </w:p>
    <w:p w14:paraId="545696E3" w14:textId="77777777" w:rsidR="003C3AE4" w:rsidRDefault="003C3AE4" w:rsidP="00891FD0">
      <w:pPr>
        <w:spacing w:line="360" w:lineRule="auto"/>
      </w:pPr>
    </w:p>
    <w:sectPr w:rsidR="003C3AE4" w:rsidSect="003C3AE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03E"/>
    <w:multiLevelType w:val="hybridMultilevel"/>
    <w:tmpl w:val="FFFFFFFF"/>
    <w:lvl w:ilvl="0" w:tplc="7E18C64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F01280"/>
    <w:multiLevelType w:val="hybridMultilevel"/>
    <w:tmpl w:val="114CECA0"/>
    <w:lvl w:ilvl="0" w:tplc="73980C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0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A02"/>
    <w:multiLevelType w:val="hybridMultilevel"/>
    <w:tmpl w:val="E6E0A3D2"/>
    <w:lvl w:ilvl="0" w:tplc="BC7A414C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72B7C"/>
    <w:multiLevelType w:val="hybridMultilevel"/>
    <w:tmpl w:val="FFFFFFFF"/>
    <w:lvl w:ilvl="0" w:tplc="04150005">
      <w:start w:val="1"/>
      <w:numFmt w:val="bullet"/>
      <w:lvlText w:val=""/>
      <w:lvlJc w:val="left"/>
      <w:pPr>
        <w:ind w:left="139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</w:abstractNum>
  <w:abstractNum w:abstractNumId="4" w15:restartNumberingAfterBreak="0">
    <w:nsid w:val="476D5ED8"/>
    <w:multiLevelType w:val="hybridMultilevel"/>
    <w:tmpl w:val="FD321F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A6043"/>
    <w:multiLevelType w:val="hybridMultilevel"/>
    <w:tmpl w:val="BE5C778E"/>
    <w:lvl w:ilvl="0" w:tplc="22E8A760">
      <w:start w:val="10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25CC6"/>
    <w:multiLevelType w:val="hybridMultilevel"/>
    <w:tmpl w:val="FFFFFFFF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622369">
    <w:abstractNumId w:val="6"/>
  </w:num>
  <w:num w:numId="2" w16cid:durableId="1914779347">
    <w:abstractNumId w:val="0"/>
  </w:num>
  <w:num w:numId="3" w16cid:durableId="1467772156">
    <w:abstractNumId w:val="3"/>
  </w:num>
  <w:num w:numId="4" w16cid:durableId="850146505">
    <w:abstractNumId w:val="4"/>
  </w:num>
  <w:num w:numId="5" w16cid:durableId="1376656426">
    <w:abstractNumId w:val="5"/>
  </w:num>
  <w:num w:numId="6" w16cid:durableId="1470980587">
    <w:abstractNumId w:val="2"/>
  </w:num>
  <w:num w:numId="7" w16cid:durableId="115367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D0"/>
    <w:rsid w:val="00054C52"/>
    <w:rsid w:val="00204B10"/>
    <w:rsid w:val="002742EB"/>
    <w:rsid w:val="002D1C31"/>
    <w:rsid w:val="003C3AE4"/>
    <w:rsid w:val="005001E9"/>
    <w:rsid w:val="005C4394"/>
    <w:rsid w:val="006843F3"/>
    <w:rsid w:val="00787DA8"/>
    <w:rsid w:val="00866C04"/>
    <w:rsid w:val="00891FD0"/>
    <w:rsid w:val="00B1332F"/>
    <w:rsid w:val="00B9377E"/>
    <w:rsid w:val="00C809B7"/>
    <w:rsid w:val="00DB56C5"/>
    <w:rsid w:val="00FB4C26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6FF99"/>
  <w15:chartTrackingRefBased/>
  <w15:docId w15:val="{8AD90A94-F73C-4837-8D52-72E5782F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FD0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1F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1F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1F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1F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1F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1FD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1FD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1FD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1FD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1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91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1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1F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1F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1F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1F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1F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1F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1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91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1FD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91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1F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91F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1FD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91F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1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1F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1FD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91F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pl-PL"/>
      <w14:ligatures w14:val="none"/>
    </w:rPr>
  </w:style>
  <w:style w:type="paragraph" w:customStyle="1" w:styleId="Normalny1">
    <w:name w:val="Normalny1"/>
    <w:basedOn w:val="Normalny"/>
    <w:rsid w:val="003C3AE4"/>
    <w:pPr>
      <w:suppressAutoHyphens/>
    </w:pPr>
    <w:rPr>
      <w:lang w:eastAsia="ja-JP"/>
    </w:rPr>
  </w:style>
  <w:style w:type="paragraph" w:styleId="Tekstpodstawowy">
    <w:name w:val="Body Text"/>
    <w:basedOn w:val="Normalny"/>
    <w:link w:val="TekstpodstawowyZnak"/>
    <w:uiPriority w:val="1"/>
    <w:qFormat/>
    <w:rsid w:val="003C3AE4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C3AE4"/>
    <w:rPr>
      <w:rFonts w:ascii="Calibri" w:eastAsia="Calibri" w:hAnsi="Calibri" w:cs="Calibri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6843F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3F3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1332F"/>
    <w:rPr>
      <w:i/>
      <w:iCs/>
    </w:rPr>
  </w:style>
  <w:style w:type="paragraph" w:styleId="NormalnyWeb">
    <w:name w:val="Normal (Web)"/>
    <w:basedOn w:val="Normalny"/>
    <w:unhideWhenUsed/>
    <w:rsid w:val="00B1332F"/>
    <w:pPr>
      <w:spacing w:before="100" w:beforeAutospacing="1" w:after="100" w:afterAutospacing="1"/>
    </w:pPr>
  </w:style>
  <w:style w:type="character" w:styleId="Pogrubienie">
    <w:name w:val="Strong"/>
    <w:qFormat/>
    <w:rsid w:val="00B1332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001E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001E9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484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Bartkowiak</dc:creator>
  <cp:keywords/>
  <dc:description/>
  <cp:lastModifiedBy>Natalia Bartkowiak</cp:lastModifiedBy>
  <cp:revision>6</cp:revision>
  <cp:lastPrinted>2026-03-11T06:49:00Z</cp:lastPrinted>
  <dcterms:created xsi:type="dcterms:W3CDTF">2026-04-28T11:00:00Z</dcterms:created>
  <dcterms:modified xsi:type="dcterms:W3CDTF">2026-07-08T09:35:00Z</dcterms:modified>
</cp:coreProperties>
</file>